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Glacial Indifference" w:cs="Glacial Indifference" w:eastAsia="Glacial Indifference" w:hAnsi="Glacial Indifference"/>
          <w:b w:val="1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b w:val="1"/>
          <w:sz w:val="24"/>
          <w:szCs w:val="24"/>
          <w:rtl w:val="0"/>
        </w:rPr>
        <w:t xml:space="preserve">Solicitud de Permiso</w:t>
      </w:r>
    </w:p>
    <w:p w:rsidR="00000000" w:rsidDel="00000000" w:rsidP="00000000" w:rsidRDefault="00000000" w:rsidRPr="00000000" w14:paraId="00000003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Fecha: ___/____/20___</w:t>
      </w:r>
    </w:p>
    <w:p w:rsidR="00000000" w:rsidDel="00000000" w:rsidP="00000000" w:rsidRDefault="00000000" w:rsidRPr="00000000" w14:paraId="00000004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Nombre: ________________________________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Nro. de identificación: ______________________</w:t>
      </w:r>
    </w:p>
    <w:p w:rsidR="00000000" w:rsidDel="00000000" w:rsidP="00000000" w:rsidRDefault="00000000" w:rsidRPr="00000000" w14:paraId="00000007">
      <w:pPr>
        <w:spacing w:after="0" w:lineRule="auto"/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Cargo: _________________________________</w:t>
      </w:r>
    </w:p>
    <w:p w:rsidR="00000000" w:rsidDel="00000000" w:rsidP="00000000" w:rsidRDefault="00000000" w:rsidRPr="00000000" w14:paraId="00000008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Asunto del permiso: </w:t>
      </w:r>
    </w:p>
    <w:p w:rsidR="00000000" w:rsidDel="00000000" w:rsidP="00000000" w:rsidRDefault="00000000" w:rsidRPr="00000000" w14:paraId="0000000A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Fecha que requiere el permiso:</w:t>
      </w:r>
    </w:p>
    <w:p w:rsidR="00000000" w:rsidDel="00000000" w:rsidP="00000000" w:rsidRDefault="00000000" w:rsidRPr="00000000" w14:paraId="0000000D">
      <w:pPr>
        <w:spacing w:after="0" w:lineRule="auto"/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Inicio: ___/____/20___</w:t>
      </w:r>
    </w:p>
    <w:p w:rsidR="00000000" w:rsidDel="00000000" w:rsidP="00000000" w:rsidRDefault="00000000" w:rsidRPr="00000000" w14:paraId="0000000E">
      <w:pPr>
        <w:spacing w:after="0" w:lineRule="auto"/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Terminación: ___/____/20___</w:t>
      </w:r>
    </w:p>
    <w:p w:rsidR="00000000" w:rsidDel="00000000" w:rsidP="00000000" w:rsidRDefault="00000000" w:rsidRPr="00000000" w14:paraId="0000000F">
      <w:pPr>
        <w:spacing w:after="0" w:lineRule="auto"/>
        <w:rPr>
          <w:rFonts w:ascii="Glacial Indifference" w:cs="Glacial Indifference" w:eastAsia="Glacial Indifference" w:hAnsi="Glacial Indifference"/>
          <w:b w:val="1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No. De horas: ___/____/20___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13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Glacial Indifference" w:cs="Glacial Indifference" w:eastAsia="Glacial Indifference" w:hAnsi="Glacial Indifference"/>
          <w:color w:val="000000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color w:val="000000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Glacial Indifference" w:cs="Glacial Indifference" w:eastAsia="Glacial Indifference" w:hAnsi="Glacial Indifference"/>
          <w:color w:val="000000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color w:val="000000"/>
          <w:sz w:val="24"/>
          <w:szCs w:val="24"/>
          <w:rtl w:val="0"/>
        </w:rPr>
        <w:t xml:space="preserve">Colaborador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Glacial Indifference" w:cs="Glacial Indifference" w:eastAsia="Glacial Indifference" w:hAnsi="Glacial Indifferenc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sz w:val="24"/>
          <w:szCs w:val="24"/>
          <w:rtl w:val="0"/>
        </w:rPr>
        <w:t xml:space="preserve">Fecha de aprobación: ____/____/20___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Glacial Indifference" w:cs="Glacial Indifference" w:eastAsia="Glacial Indifference" w:hAnsi="Glacial Indifferenc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Glacial Indifference" w:cs="Glacial Indifference" w:eastAsia="Glacial Indifference" w:hAnsi="Glacial Indifference"/>
          <w:color w:val="000000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color w:val="000000"/>
          <w:sz w:val="24"/>
          <w:szCs w:val="24"/>
          <w:rtl w:val="0"/>
        </w:rPr>
        <w:t xml:space="preserve">_________________________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Glacial Indifference" w:cs="Glacial Indifference" w:eastAsia="Glacial Indifference" w:hAnsi="Glacial Indifference"/>
          <w:color w:val="000000"/>
          <w:sz w:val="24"/>
          <w:szCs w:val="24"/>
        </w:rPr>
      </w:pPr>
      <w:r w:rsidDel="00000000" w:rsidR="00000000" w:rsidRPr="00000000">
        <w:rPr>
          <w:rFonts w:ascii="Glacial Indifference" w:cs="Glacial Indifference" w:eastAsia="Glacial Indifference" w:hAnsi="Glacial Indifference"/>
          <w:color w:val="000000"/>
          <w:sz w:val="24"/>
          <w:szCs w:val="24"/>
          <w:rtl w:val="0"/>
        </w:rPr>
        <w:t xml:space="preserve">Firma del Líder de Talento Humano</w:t>
        <w:tab/>
      </w:r>
    </w:p>
    <w:p w:rsidR="00000000" w:rsidDel="00000000" w:rsidP="00000000" w:rsidRDefault="00000000" w:rsidRPr="00000000" w14:paraId="0000001B">
      <w:pPr>
        <w:rPr>
          <w:rFonts w:ascii="Glacial Indifference" w:cs="Glacial Indifference" w:eastAsia="Glacial Indifference" w:hAnsi="Glacial Indifferenc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lacial Indifferenc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Rule="auto"/>
      <w:jc w:val="center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419"/>
        <w:tab w:val="right" w:pos="8838"/>
      </w:tabs>
      <w:spacing w:after="0" w:lineRule="auto"/>
      <w:jc w:val="center"/>
      <w:rPr>
        <w:rFonts w:ascii="Glacial Indifference" w:cs="Glacial Indifference" w:eastAsia="Glacial Indifference" w:hAnsi="Glacial Indifference"/>
        <w:color w:val="666666"/>
        <w:sz w:val="20"/>
        <w:szCs w:val="20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Sentire Taller SAS - NIT: 900.993.829-3</w:t>
    </w:r>
  </w:p>
  <w:p w:rsidR="00000000" w:rsidDel="00000000" w:rsidP="00000000" w:rsidRDefault="00000000" w:rsidRPr="00000000" w14:paraId="00000023">
    <w:pPr>
      <w:tabs>
        <w:tab w:val="center" w:pos="4419"/>
        <w:tab w:val="right" w:pos="8838"/>
      </w:tabs>
      <w:spacing w:after="0" w:lineRule="auto"/>
      <w:jc w:val="center"/>
      <w:rPr>
        <w:rFonts w:ascii="Glacial Indifference" w:cs="Glacial Indifference" w:eastAsia="Glacial Indifference" w:hAnsi="Glacial Indifference"/>
        <w:color w:val="666666"/>
        <w:sz w:val="20"/>
        <w:szCs w:val="20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Correo electrónico: info@sentiretaller.com - Número celular: 301 255 55 16</w:t>
    </w:r>
  </w:p>
  <w:p w:rsidR="00000000" w:rsidDel="00000000" w:rsidP="00000000" w:rsidRDefault="00000000" w:rsidRPr="00000000" w14:paraId="00000024">
    <w:pPr>
      <w:tabs>
        <w:tab w:val="center" w:pos="4419"/>
        <w:tab w:val="right" w:pos="8838"/>
      </w:tabs>
      <w:spacing w:after="0" w:lineRule="auto"/>
      <w:jc w:val="center"/>
      <w:rPr>
        <w:rFonts w:ascii="Arial" w:cs="Arial" w:eastAsia="Arial" w:hAnsi="Arial"/>
        <w:color w:val="666666"/>
      </w:rPr>
    </w:pPr>
    <w:r w:rsidDel="00000000" w:rsidR="00000000" w:rsidRPr="00000000">
      <w:rPr>
        <w:rFonts w:ascii="Glacial Indifference" w:cs="Glacial Indifference" w:eastAsia="Glacial Indifference" w:hAnsi="Glacial Indifference"/>
        <w:color w:val="666666"/>
        <w:sz w:val="20"/>
        <w:szCs w:val="20"/>
        <w:rtl w:val="0"/>
      </w:rPr>
      <w:t xml:space="preserve">Calle 11A # 43B – 31 Barrio Manila, Medellín, Antioquia.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20800" cy="9207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632" l="11913" r="12995" t="22021"/>
                  <a:stretch>
                    <a:fillRect/>
                  </a:stretch>
                </pic:blipFill>
                <pic:spPr>
                  <a:xfrm>
                    <a:off x="0" y="0"/>
                    <a:ext cx="1320800" cy="920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59C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59C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5F59C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59C5"/>
  </w:style>
  <w:style w:type="paragraph" w:styleId="Piedepgina">
    <w:name w:val="footer"/>
    <w:basedOn w:val="Normal"/>
    <w:link w:val="PiedepginaCar"/>
    <w:uiPriority w:val="99"/>
    <w:unhideWhenUsed w:val="1"/>
    <w:rsid w:val="005F59C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59C5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071791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07179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071791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071791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07179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zh3yJ7y9YEQSFphL4zN9krgJw==">AMUW2mVV70uTOiVziXELbLIi44Zr/kFphOtEj0TjXKzMGX03XdQJSnKsFmUSfqHkf3D/PrjI+2ETVdwCtCiuWDxLry9ljhh359oMVRaSzZkyAHOAB+GSGeQI5CYOEXylFQ7THtHb/uIz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2020-06-01T15:58:00Z</dcterms:created>
  <dc:creator>user</dc:creator>
</cp:coreProperties>
</file>